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2" w:rsidRDefault="009205A7">
      <w:r>
        <w:t>WYKAZ PROCEDUR OBOWIĄZUJĄCYCH W SZKOLE.</w:t>
      </w:r>
    </w:p>
    <w:p w:rsidR="009205A7" w:rsidRDefault="009205A7" w:rsidP="000757EC">
      <w:pPr>
        <w:pStyle w:val="Akapitzlist"/>
        <w:numPr>
          <w:ilvl w:val="0"/>
          <w:numId w:val="1"/>
        </w:numPr>
        <w:spacing w:line="600" w:lineRule="auto"/>
      </w:pPr>
      <w:r>
        <w:t>Procedury postepowania w sytuacjach trudnych wychowawczo na terenie szkoły:</w:t>
      </w:r>
    </w:p>
    <w:p w:rsidR="009205A7" w:rsidRDefault="009205A7" w:rsidP="000757EC">
      <w:pPr>
        <w:pStyle w:val="Akapitzlist"/>
        <w:numPr>
          <w:ilvl w:val="0"/>
          <w:numId w:val="2"/>
        </w:numPr>
        <w:spacing w:line="600" w:lineRule="auto"/>
      </w:pPr>
      <w:r>
        <w:t>Procedura postepowania w sytuacjach zaobserwowania ataków wandalizmu na terenie szkoły.</w:t>
      </w:r>
      <w:bookmarkStart w:id="0" w:name="_GoBack"/>
      <w:bookmarkEnd w:id="0"/>
    </w:p>
    <w:p w:rsidR="009205A7" w:rsidRDefault="009205A7" w:rsidP="000757EC">
      <w:pPr>
        <w:pStyle w:val="Akapitzlist"/>
        <w:numPr>
          <w:ilvl w:val="0"/>
          <w:numId w:val="2"/>
        </w:numPr>
        <w:spacing w:line="600" w:lineRule="auto"/>
      </w:pPr>
      <w:r>
        <w:t>Postepowanie w sytuacji wagarów ucznia.</w:t>
      </w:r>
    </w:p>
    <w:p w:rsidR="009205A7" w:rsidRDefault="009205A7" w:rsidP="000757EC">
      <w:pPr>
        <w:pStyle w:val="Akapitzlist"/>
        <w:numPr>
          <w:ilvl w:val="0"/>
          <w:numId w:val="2"/>
        </w:numPr>
        <w:spacing w:line="600" w:lineRule="auto"/>
      </w:pPr>
      <w:r>
        <w:t>Procedury postepowania w sytuacjach zachowań agresywnych uczniów.</w:t>
      </w:r>
    </w:p>
    <w:p w:rsidR="009205A7" w:rsidRDefault="009205A7" w:rsidP="000757EC">
      <w:pPr>
        <w:pStyle w:val="Akapitzlist"/>
        <w:numPr>
          <w:ilvl w:val="0"/>
          <w:numId w:val="2"/>
        </w:numPr>
        <w:spacing w:line="600" w:lineRule="auto"/>
      </w:pPr>
      <w:r>
        <w:t>Procedury postepowania w przypadku stwierdzenia palenia papierosów przez ucznia.</w:t>
      </w:r>
    </w:p>
    <w:p w:rsidR="009205A7" w:rsidRDefault="009205A7" w:rsidP="000757EC">
      <w:pPr>
        <w:pStyle w:val="Akapitzlist"/>
        <w:numPr>
          <w:ilvl w:val="0"/>
          <w:numId w:val="2"/>
        </w:numPr>
        <w:spacing w:line="600" w:lineRule="auto"/>
      </w:pPr>
      <w:r>
        <w:t>Procedura postępowania w sytuacji podejrzenia, że uczeń znajduje się pod wpływem alkoholu lub innych środków odurzających.</w:t>
      </w:r>
    </w:p>
    <w:p w:rsidR="009205A7" w:rsidRDefault="009205A7" w:rsidP="000757EC">
      <w:pPr>
        <w:pStyle w:val="Akapitzlist"/>
        <w:numPr>
          <w:ilvl w:val="0"/>
          <w:numId w:val="2"/>
        </w:numPr>
        <w:spacing w:line="600" w:lineRule="auto"/>
      </w:pPr>
      <w:r>
        <w:t>Procedura postępowania w sytuacji podejrzenia, że uczeń posiada przy sobie alkohol lub substancję przypominającą narkotyk.</w:t>
      </w:r>
    </w:p>
    <w:p w:rsidR="009205A7" w:rsidRDefault="009205A7" w:rsidP="000757EC">
      <w:pPr>
        <w:pStyle w:val="Akapitzlist"/>
        <w:numPr>
          <w:ilvl w:val="0"/>
          <w:numId w:val="1"/>
        </w:numPr>
        <w:spacing w:line="600" w:lineRule="auto"/>
      </w:pPr>
      <w:r>
        <w:t>Procedur</w:t>
      </w:r>
      <w:r w:rsidR="00A6312E">
        <w:t>a dotycząca  rodziców</w:t>
      </w:r>
      <w:r>
        <w:t>.</w:t>
      </w:r>
    </w:p>
    <w:p w:rsidR="009205A7" w:rsidRDefault="009205A7" w:rsidP="000757EC">
      <w:pPr>
        <w:pStyle w:val="Akapitzlist"/>
        <w:numPr>
          <w:ilvl w:val="0"/>
          <w:numId w:val="1"/>
        </w:numPr>
        <w:spacing w:line="600" w:lineRule="auto"/>
      </w:pPr>
      <w:r>
        <w:t xml:space="preserve">Procedura </w:t>
      </w:r>
      <w:r w:rsidR="00A6312E">
        <w:t>postępowania w razie wypadku.</w:t>
      </w:r>
    </w:p>
    <w:p w:rsidR="00A6312E" w:rsidRDefault="00A6312E" w:rsidP="000757EC">
      <w:pPr>
        <w:pStyle w:val="Akapitzlist"/>
        <w:numPr>
          <w:ilvl w:val="0"/>
          <w:numId w:val="1"/>
        </w:numPr>
        <w:spacing w:line="600" w:lineRule="auto"/>
      </w:pPr>
      <w:r>
        <w:t>Procedura organizacji wycieczek szkolnych.</w:t>
      </w:r>
    </w:p>
    <w:p w:rsidR="00A6312E" w:rsidRDefault="00A6312E" w:rsidP="000757EC">
      <w:pPr>
        <w:pStyle w:val="Akapitzlist"/>
        <w:numPr>
          <w:ilvl w:val="0"/>
          <w:numId w:val="1"/>
        </w:numPr>
        <w:spacing w:line="600" w:lineRule="auto"/>
      </w:pPr>
      <w:r>
        <w:t>Procedura organizowania zastępstw za nieobecnych nauczycieli.</w:t>
      </w:r>
    </w:p>
    <w:p w:rsidR="00A6312E" w:rsidRDefault="00A6312E" w:rsidP="000757EC">
      <w:pPr>
        <w:pStyle w:val="Akapitzlist"/>
        <w:numPr>
          <w:ilvl w:val="0"/>
          <w:numId w:val="1"/>
        </w:numPr>
        <w:spacing w:line="600" w:lineRule="auto"/>
      </w:pPr>
      <w:r>
        <w:t>Wewnątrz</w:t>
      </w:r>
      <w:r w:rsidR="000757EC">
        <w:t>szkolna procedura dotycząca oceny pracy nauczyciela.</w:t>
      </w:r>
    </w:p>
    <w:p w:rsidR="009205A7" w:rsidRDefault="009205A7" w:rsidP="000757EC">
      <w:pPr>
        <w:pStyle w:val="Akapitzlist"/>
      </w:pPr>
    </w:p>
    <w:sectPr w:rsidR="009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1503"/>
    <w:multiLevelType w:val="hybridMultilevel"/>
    <w:tmpl w:val="1632FC5C"/>
    <w:lvl w:ilvl="0" w:tplc="02ACD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F4408"/>
    <w:multiLevelType w:val="hybridMultilevel"/>
    <w:tmpl w:val="7B4C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90"/>
    <w:rsid w:val="000757EC"/>
    <w:rsid w:val="00162032"/>
    <w:rsid w:val="009205A7"/>
    <w:rsid w:val="00A51F90"/>
    <w:rsid w:val="00A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5E52-BD59-48B0-823B-EA5D46C7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2013-11-20T11:01:00Z</dcterms:created>
  <dcterms:modified xsi:type="dcterms:W3CDTF">2013-11-20T11:22:00Z</dcterms:modified>
</cp:coreProperties>
</file>